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5C" w:rsidRPr="00E84D5C" w:rsidRDefault="00E84D5C" w:rsidP="00E8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5C" w:rsidRPr="00E84D5C" w:rsidRDefault="00E84D5C" w:rsidP="00E8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25.01.2016</w:t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</w:t>
      </w:r>
      <w:r w:rsidRPr="00E8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14-р</w:t>
      </w:r>
    </w:p>
    <w:p w:rsidR="00E84D5C" w:rsidRPr="00E84D5C" w:rsidRDefault="00E84D5C" w:rsidP="00E8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84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</w:p>
    <w:p w:rsidR="00E84D5C" w:rsidRPr="00E84D5C" w:rsidRDefault="00E84D5C" w:rsidP="00E8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5C" w:rsidRDefault="00E84D5C" w:rsidP="00E8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C3" w:rsidRDefault="00E84D5C" w:rsidP="00E84D5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E84D5C">
        <w:rPr>
          <w:color w:val="000000"/>
          <w:sz w:val="28"/>
          <w:szCs w:val="28"/>
        </w:rPr>
        <w:t xml:space="preserve">О </w:t>
      </w:r>
      <w:r w:rsidR="00EE4BC3">
        <w:rPr>
          <w:color w:val="000000"/>
          <w:sz w:val="28"/>
          <w:szCs w:val="28"/>
        </w:rPr>
        <w:t>передаче имущества, находящегося</w:t>
      </w:r>
    </w:p>
    <w:p w:rsidR="00EE4BC3" w:rsidRDefault="00EE4BC3" w:rsidP="00E84D5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собственности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EE4BC3" w:rsidRDefault="00EE4BC3" w:rsidP="00E84D5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сельского поселения</w:t>
      </w:r>
    </w:p>
    <w:p w:rsidR="00EE4BC3" w:rsidRDefault="00EE4BC3" w:rsidP="00E84D5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Цингалы</w:t>
      </w:r>
      <w:proofErr w:type="spellEnd"/>
      <w:r>
        <w:rPr>
          <w:color w:val="000000"/>
          <w:sz w:val="28"/>
          <w:szCs w:val="28"/>
        </w:rPr>
        <w:t>, в аренду по результатам аукциона</w:t>
      </w:r>
    </w:p>
    <w:p w:rsidR="00E84D5C" w:rsidRDefault="00E84D5C" w:rsidP="00E8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2F" w:rsidRDefault="00976C9E" w:rsidP="00DF3D2F">
      <w:pPr>
        <w:pStyle w:val="western"/>
        <w:spacing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E84D5C">
        <w:rPr>
          <w:color w:val="000000"/>
          <w:sz w:val="28"/>
          <w:szCs w:val="28"/>
        </w:rPr>
        <w:t>В соответствии с Федераль</w:t>
      </w:r>
      <w:r w:rsidR="00E84D5C">
        <w:rPr>
          <w:color w:val="000000"/>
          <w:sz w:val="28"/>
          <w:szCs w:val="28"/>
        </w:rPr>
        <w:t>ным законом от 26 июля 2006 г. №</w:t>
      </w:r>
      <w:r w:rsidRPr="00E84D5C">
        <w:rPr>
          <w:color w:val="000000"/>
          <w:sz w:val="28"/>
          <w:szCs w:val="28"/>
        </w:rPr>
        <w:t xml:space="preserve"> 135-ФЗ «О защите конкуренции» и Приказом Федеральной антимонопольно</w:t>
      </w:r>
      <w:r w:rsidR="00763985">
        <w:rPr>
          <w:color w:val="000000"/>
          <w:sz w:val="28"/>
          <w:szCs w:val="28"/>
        </w:rPr>
        <w:t>й службы от 10 февраля 2010 г. №</w:t>
      </w:r>
      <w:bookmarkStart w:id="0" w:name="_GoBack"/>
      <w:bookmarkEnd w:id="0"/>
      <w:r w:rsidRPr="00E84D5C">
        <w:rPr>
          <w:color w:val="000000"/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E84D5C">
        <w:rPr>
          <w:color w:val="000000"/>
          <w:sz w:val="28"/>
          <w:szCs w:val="28"/>
        </w:rPr>
        <w:t xml:space="preserve"> которого заключение указанных договоров может осуществляться путем пров</w:t>
      </w:r>
      <w:r w:rsidR="00E84D5C">
        <w:rPr>
          <w:color w:val="000000"/>
          <w:sz w:val="28"/>
          <w:szCs w:val="28"/>
        </w:rPr>
        <w:t>едения торгов в форме конкурса»:</w:t>
      </w:r>
    </w:p>
    <w:p w:rsidR="00EE4BC3" w:rsidRDefault="00EE4BC3" w:rsidP="00DF3D2F">
      <w:pPr>
        <w:pStyle w:val="western"/>
        <w:spacing w:after="0" w:afterAutospacing="0"/>
        <w:ind w:firstLine="706"/>
        <w:jc w:val="both"/>
        <w:rPr>
          <w:color w:val="000000"/>
          <w:sz w:val="28"/>
          <w:szCs w:val="28"/>
        </w:rPr>
      </w:pPr>
    </w:p>
    <w:p w:rsidR="00DF3D2F" w:rsidRDefault="00D9594A" w:rsidP="00DF3D2F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76C9E" w:rsidRPr="00E84D5C">
        <w:rPr>
          <w:color w:val="000000"/>
          <w:sz w:val="28"/>
          <w:szCs w:val="28"/>
        </w:rPr>
        <w:t xml:space="preserve">Аукционной комиссии по проведению аукционов на право заключения договоров аренды муниципального имущества сельского поселения </w:t>
      </w:r>
      <w:proofErr w:type="spellStart"/>
      <w:r w:rsidR="00E84D5C">
        <w:rPr>
          <w:color w:val="000000"/>
          <w:sz w:val="28"/>
          <w:szCs w:val="28"/>
        </w:rPr>
        <w:t>Цингалы</w:t>
      </w:r>
      <w:proofErr w:type="spellEnd"/>
      <w:r w:rsidR="00E84D5C">
        <w:rPr>
          <w:color w:val="000000"/>
          <w:sz w:val="28"/>
          <w:szCs w:val="28"/>
        </w:rPr>
        <w:t xml:space="preserve"> </w:t>
      </w:r>
      <w:r w:rsidR="00976C9E" w:rsidRPr="00E84D5C">
        <w:rPr>
          <w:color w:val="000000"/>
          <w:sz w:val="28"/>
          <w:szCs w:val="28"/>
        </w:rPr>
        <w:t>провести аукцион</w:t>
      </w:r>
      <w:r w:rsidR="00976C9E" w:rsidRPr="00E84D5C">
        <w:rPr>
          <w:rStyle w:val="apple-converted-space"/>
          <w:color w:val="000000"/>
          <w:sz w:val="28"/>
          <w:szCs w:val="28"/>
        </w:rPr>
        <w:t> </w:t>
      </w:r>
      <w:r w:rsidR="00976C9E" w:rsidRPr="00E84D5C">
        <w:rPr>
          <w:color w:val="000000"/>
          <w:sz w:val="28"/>
          <w:szCs w:val="28"/>
        </w:rPr>
        <w:t>на прав</w:t>
      </w:r>
      <w:r w:rsidR="00E84D5C">
        <w:rPr>
          <w:color w:val="000000"/>
          <w:sz w:val="28"/>
          <w:szCs w:val="28"/>
        </w:rPr>
        <w:t>о заключения договоров</w:t>
      </w:r>
      <w:r w:rsidR="00976C9E" w:rsidRPr="00E84D5C">
        <w:rPr>
          <w:color w:val="000000"/>
          <w:sz w:val="28"/>
          <w:szCs w:val="28"/>
        </w:rPr>
        <w:t xml:space="preserve"> аренды имущества</w:t>
      </w:r>
      <w:r w:rsidR="0047611B">
        <w:rPr>
          <w:color w:val="000000"/>
          <w:sz w:val="28"/>
          <w:szCs w:val="28"/>
        </w:rPr>
        <w:t>, находящегося в собственности муниципального образования</w:t>
      </w:r>
      <w:r w:rsidR="00976C9E" w:rsidRPr="00E84D5C">
        <w:rPr>
          <w:color w:val="000000"/>
          <w:sz w:val="28"/>
          <w:szCs w:val="28"/>
        </w:rPr>
        <w:t xml:space="preserve"> сельского поселения</w:t>
      </w:r>
      <w:r w:rsidR="00976C9E" w:rsidRPr="00E84D5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E84D5C">
        <w:rPr>
          <w:rStyle w:val="apple-converted-space"/>
          <w:color w:val="000000"/>
          <w:sz w:val="28"/>
          <w:szCs w:val="28"/>
        </w:rPr>
        <w:t>Цингалы</w:t>
      </w:r>
      <w:proofErr w:type="spellEnd"/>
      <w:r w:rsidR="00E84D5C">
        <w:rPr>
          <w:rStyle w:val="apple-converted-space"/>
          <w:color w:val="000000"/>
          <w:sz w:val="28"/>
          <w:szCs w:val="28"/>
        </w:rPr>
        <w:t xml:space="preserve"> </w:t>
      </w:r>
      <w:r w:rsidR="00976C9E" w:rsidRPr="00E84D5C">
        <w:rPr>
          <w:color w:val="000000"/>
          <w:sz w:val="28"/>
          <w:szCs w:val="28"/>
        </w:rPr>
        <w:t>(далее по тексту – аукцион)</w:t>
      </w:r>
      <w:r w:rsidR="00976C9E" w:rsidRPr="00E84D5C">
        <w:rPr>
          <w:rStyle w:val="apple-converted-space"/>
          <w:color w:val="000000"/>
          <w:sz w:val="28"/>
          <w:szCs w:val="28"/>
        </w:rPr>
        <w:t> </w:t>
      </w:r>
      <w:r w:rsidR="0047611B">
        <w:rPr>
          <w:rStyle w:val="apple-converted-space"/>
          <w:color w:val="000000"/>
          <w:sz w:val="28"/>
          <w:szCs w:val="28"/>
        </w:rPr>
        <w:t>н</w:t>
      </w:r>
      <w:r w:rsidR="0047611B" w:rsidRPr="0047611B">
        <w:rPr>
          <w:rStyle w:val="apple-converted-space"/>
          <w:color w:val="000000"/>
          <w:sz w:val="28"/>
          <w:szCs w:val="28"/>
        </w:rPr>
        <w:t>а следующие объекты</w:t>
      </w:r>
      <w:r w:rsidR="0047611B">
        <w:rPr>
          <w:rStyle w:val="apple-converted-space"/>
          <w:color w:val="000000"/>
          <w:sz w:val="28"/>
          <w:szCs w:val="28"/>
        </w:rPr>
        <w:t>:</w:t>
      </w:r>
    </w:p>
    <w:p w:rsidR="0047611B" w:rsidRDefault="0047611B" w:rsidP="00DF3D2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11B">
        <w:rPr>
          <w:rStyle w:val="apple-converted-space"/>
          <w:color w:val="000000"/>
          <w:sz w:val="28"/>
          <w:szCs w:val="28"/>
        </w:rPr>
        <w:t xml:space="preserve">- часть </w:t>
      </w:r>
      <w:r>
        <w:rPr>
          <w:rStyle w:val="apple-converted-space"/>
          <w:color w:val="000000"/>
          <w:sz w:val="28"/>
          <w:szCs w:val="28"/>
        </w:rPr>
        <w:t>здания гаража площадью 605,85 м</w:t>
      </w:r>
      <w:proofErr w:type="gramStart"/>
      <w:r>
        <w:rPr>
          <w:rStyle w:val="apple-converted-space"/>
          <w:color w:val="000000"/>
          <w:sz w:val="28"/>
          <w:szCs w:val="28"/>
          <w:vertAlign w:val="superscript"/>
        </w:rPr>
        <w:t>2</w:t>
      </w:r>
      <w:proofErr w:type="gramEnd"/>
      <w:r>
        <w:rPr>
          <w:rStyle w:val="apple-converted-space"/>
          <w:color w:val="000000"/>
          <w:sz w:val="28"/>
          <w:szCs w:val="28"/>
        </w:rPr>
        <w:t>,</w:t>
      </w:r>
      <w:r w:rsidR="00DF3D2F" w:rsidRPr="00DF3D2F">
        <w:rPr>
          <w:lang w:eastAsia="ar-SA"/>
        </w:rPr>
        <w:t xml:space="preserve"> </w:t>
      </w:r>
      <w:r w:rsidR="00DF3D2F">
        <w:rPr>
          <w:lang w:eastAsia="ar-SA"/>
        </w:rPr>
        <w:t xml:space="preserve"> </w:t>
      </w:r>
      <w:r w:rsidR="00DF3D2F" w:rsidRPr="00DF3D2F">
        <w:rPr>
          <w:sz w:val="28"/>
          <w:szCs w:val="28"/>
          <w:lang w:eastAsia="ar-SA"/>
        </w:rPr>
        <w:t>расположенное</w:t>
      </w:r>
      <w:r w:rsidR="00DF3D2F">
        <w:rPr>
          <w:sz w:val="28"/>
          <w:szCs w:val="28"/>
          <w:lang w:eastAsia="ar-SA"/>
        </w:rPr>
        <w:t xml:space="preserve"> по адресу: </w:t>
      </w:r>
      <w:r w:rsidR="00DF3D2F" w:rsidRPr="00DF3D2F">
        <w:rPr>
          <w:color w:val="000000"/>
          <w:sz w:val="28"/>
          <w:szCs w:val="28"/>
        </w:rPr>
        <w:t xml:space="preserve">Ханты-Мансийский автономный округ – Югра, Ханты-Мансийский район, сельское поселение </w:t>
      </w:r>
      <w:proofErr w:type="spellStart"/>
      <w:r w:rsidR="00DF3D2F" w:rsidRPr="00DF3D2F">
        <w:rPr>
          <w:color w:val="000000"/>
          <w:sz w:val="28"/>
          <w:szCs w:val="28"/>
        </w:rPr>
        <w:t>Цингалы</w:t>
      </w:r>
      <w:proofErr w:type="spellEnd"/>
      <w:r w:rsidR="00DF3D2F" w:rsidRPr="00DF3D2F">
        <w:rPr>
          <w:color w:val="000000"/>
          <w:sz w:val="28"/>
          <w:szCs w:val="28"/>
        </w:rPr>
        <w:t xml:space="preserve">, с. </w:t>
      </w:r>
      <w:proofErr w:type="spellStart"/>
      <w:r w:rsidR="00DF3D2F" w:rsidRPr="00DF3D2F">
        <w:rPr>
          <w:color w:val="000000"/>
          <w:sz w:val="28"/>
          <w:szCs w:val="28"/>
        </w:rPr>
        <w:t>Цингалы</w:t>
      </w:r>
      <w:proofErr w:type="spellEnd"/>
      <w:r w:rsidR="00DF3D2F" w:rsidRPr="00DF3D2F">
        <w:rPr>
          <w:color w:val="000000"/>
          <w:sz w:val="28"/>
          <w:szCs w:val="28"/>
        </w:rPr>
        <w:t>, ул. Молодежная, д. 2а</w:t>
      </w:r>
      <w:r w:rsidR="00DF3D2F">
        <w:rPr>
          <w:color w:val="000000"/>
          <w:sz w:val="28"/>
          <w:szCs w:val="28"/>
        </w:rPr>
        <w:t>;</w:t>
      </w:r>
    </w:p>
    <w:p w:rsidR="00DF3D2F" w:rsidRDefault="00DF3D2F" w:rsidP="00DF3D2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3D2F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сть здания гаража площадью 60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DF3D2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расположенное по адресу:</w:t>
      </w:r>
      <w:r w:rsidRPr="00DF3D2F">
        <w:rPr>
          <w:lang w:eastAsia="ar-SA"/>
        </w:rPr>
        <w:t xml:space="preserve"> </w:t>
      </w:r>
      <w:r w:rsidRPr="00DF3D2F">
        <w:rPr>
          <w:color w:val="000000"/>
          <w:sz w:val="28"/>
          <w:szCs w:val="28"/>
        </w:rPr>
        <w:t xml:space="preserve">Ханты-Мансийский автономный округ – Югра, Ханты-Мансийский район, сельское поселение </w:t>
      </w:r>
      <w:proofErr w:type="spellStart"/>
      <w:r w:rsidRPr="00DF3D2F">
        <w:rPr>
          <w:color w:val="000000"/>
          <w:sz w:val="28"/>
          <w:szCs w:val="28"/>
        </w:rPr>
        <w:t>Цингалы</w:t>
      </w:r>
      <w:proofErr w:type="spellEnd"/>
      <w:r w:rsidRPr="00DF3D2F">
        <w:rPr>
          <w:color w:val="000000"/>
          <w:sz w:val="28"/>
          <w:szCs w:val="28"/>
        </w:rPr>
        <w:t xml:space="preserve">, с. </w:t>
      </w:r>
      <w:proofErr w:type="spellStart"/>
      <w:r w:rsidRPr="00DF3D2F">
        <w:rPr>
          <w:color w:val="000000"/>
          <w:sz w:val="28"/>
          <w:szCs w:val="28"/>
        </w:rPr>
        <w:t>Цингалы</w:t>
      </w:r>
      <w:proofErr w:type="spellEnd"/>
      <w:r w:rsidRPr="00DF3D2F">
        <w:rPr>
          <w:color w:val="000000"/>
          <w:sz w:val="28"/>
          <w:szCs w:val="28"/>
        </w:rPr>
        <w:t>, ул. Молодежная, д. 2а</w:t>
      </w:r>
      <w:r>
        <w:rPr>
          <w:color w:val="000000"/>
          <w:sz w:val="28"/>
          <w:szCs w:val="28"/>
        </w:rPr>
        <w:t>;</w:t>
      </w:r>
    </w:p>
    <w:p w:rsidR="00DF3D2F" w:rsidRDefault="00DF3D2F" w:rsidP="00DF3D2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3D2F">
        <w:rPr>
          <w:color w:val="000000"/>
          <w:sz w:val="28"/>
          <w:szCs w:val="28"/>
        </w:rPr>
        <w:t xml:space="preserve">часть здания </w:t>
      </w:r>
      <w:proofErr w:type="spellStart"/>
      <w:r w:rsidRPr="00DF3D2F">
        <w:rPr>
          <w:color w:val="000000"/>
          <w:sz w:val="28"/>
          <w:szCs w:val="28"/>
        </w:rPr>
        <w:t>электроцеха</w:t>
      </w:r>
      <w:proofErr w:type="spellEnd"/>
      <w:r w:rsidRPr="00DF3D2F">
        <w:rPr>
          <w:color w:val="000000"/>
          <w:sz w:val="28"/>
          <w:szCs w:val="28"/>
        </w:rPr>
        <w:t xml:space="preserve"> с от</w:t>
      </w:r>
      <w:r>
        <w:rPr>
          <w:color w:val="000000"/>
          <w:sz w:val="28"/>
          <w:szCs w:val="28"/>
        </w:rPr>
        <w:t>дельным входом площадью 53,25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, расположенное по адресу:</w:t>
      </w:r>
      <w:r w:rsidRPr="00DF3D2F">
        <w:rPr>
          <w:lang w:eastAsia="ar-SA"/>
        </w:rPr>
        <w:t xml:space="preserve"> </w:t>
      </w:r>
      <w:r w:rsidRPr="00DF3D2F">
        <w:rPr>
          <w:color w:val="000000"/>
          <w:sz w:val="28"/>
          <w:szCs w:val="28"/>
        </w:rPr>
        <w:t xml:space="preserve">Тюменская область, Ханты-Мансийский </w:t>
      </w:r>
      <w:r w:rsidRPr="00DF3D2F">
        <w:rPr>
          <w:color w:val="000000"/>
          <w:sz w:val="28"/>
          <w:szCs w:val="28"/>
        </w:rPr>
        <w:lastRenderedPageBreak/>
        <w:t xml:space="preserve">автономный округ – Югра, Ханты-Мансийский район, сельское поселение </w:t>
      </w:r>
      <w:proofErr w:type="spellStart"/>
      <w:r w:rsidRPr="00DF3D2F">
        <w:rPr>
          <w:color w:val="000000"/>
          <w:sz w:val="28"/>
          <w:szCs w:val="28"/>
        </w:rPr>
        <w:t>Цингалы</w:t>
      </w:r>
      <w:proofErr w:type="spellEnd"/>
      <w:r w:rsidRPr="00DF3D2F">
        <w:rPr>
          <w:color w:val="000000"/>
          <w:sz w:val="28"/>
          <w:szCs w:val="28"/>
        </w:rPr>
        <w:t xml:space="preserve">, с. </w:t>
      </w:r>
      <w:proofErr w:type="spellStart"/>
      <w:r w:rsidRPr="00DF3D2F">
        <w:rPr>
          <w:color w:val="000000"/>
          <w:sz w:val="28"/>
          <w:szCs w:val="28"/>
        </w:rPr>
        <w:t>Цингалы</w:t>
      </w:r>
      <w:proofErr w:type="spellEnd"/>
      <w:r w:rsidRPr="00DF3D2F">
        <w:rPr>
          <w:color w:val="000000"/>
          <w:sz w:val="28"/>
          <w:szCs w:val="28"/>
        </w:rPr>
        <w:t>, ул. Молодежная, д. 20</w:t>
      </w:r>
      <w:r>
        <w:rPr>
          <w:color w:val="000000"/>
          <w:sz w:val="28"/>
          <w:szCs w:val="28"/>
        </w:rPr>
        <w:t>;</w:t>
      </w:r>
    </w:p>
    <w:p w:rsidR="00DF3D2F" w:rsidRDefault="00DF3D2F" w:rsidP="00DF3D2F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3D2F">
        <w:rPr>
          <w:color w:val="000000"/>
          <w:sz w:val="28"/>
          <w:szCs w:val="28"/>
        </w:rPr>
        <w:t xml:space="preserve">часть здания </w:t>
      </w:r>
      <w:proofErr w:type="spellStart"/>
      <w:r w:rsidRPr="00DF3D2F">
        <w:rPr>
          <w:color w:val="000000"/>
          <w:sz w:val="28"/>
          <w:szCs w:val="28"/>
        </w:rPr>
        <w:t>электроцеха</w:t>
      </w:r>
      <w:proofErr w:type="spellEnd"/>
      <w:r w:rsidRPr="00DF3D2F">
        <w:rPr>
          <w:color w:val="000000"/>
          <w:sz w:val="28"/>
          <w:szCs w:val="28"/>
        </w:rPr>
        <w:t xml:space="preserve"> с от</w:t>
      </w:r>
      <w:r>
        <w:rPr>
          <w:color w:val="000000"/>
          <w:sz w:val="28"/>
          <w:szCs w:val="28"/>
        </w:rPr>
        <w:t>дельным входом площадью 40,33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DF3D2F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расположенное по адресу:</w:t>
      </w:r>
      <w:r w:rsidRPr="00DF3D2F">
        <w:rPr>
          <w:lang w:eastAsia="ar-SA"/>
        </w:rPr>
        <w:t xml:space="preserve"> </w:t>
      </w:r>
      <w:r w:rsidRPr="00DF3D2F">
        <w:rPr>
          <w:color w:val="000000"/>
          <w:sz w:val="28"/>
          <w:szCs w:val="28"/>
        </w:rPr>
        <w:t xml:space="preserve">Тюменская область, Ханты-Мансийский автономный округ – Югра, Ханты-Мансийский район, сельское поселение </w:t>
      </w:r>
      <w:proofErr w:type="spellStart"/>
      <w:r w:rsidRPr="00DF3D2F">
        <w:rPr>
          <w:color w:val="000000"/>
          <w:sz w:val="28"/>
          <w:szCs w:val="28"/>
        </w:rPr>
        <w:t>Цингалы</w:t>
      </w:r>
      <w:proofErr w:type="spellEnd"/>
      <w:r w:rsidRPr="00DF3D2F">
        <w:rPr>
          <w:color w:val="000000"/>
          <w:sz w:val="28"/>
          <w:szCs w:val="28"/>
        </w:rPr>
        <w:t xml:space="preserve">, с. </w:t>
      </w:r>
      <w:proofErr w:type="spellStart"/>
      <w:r w:rsidRPr="00DF3D2F">
        <w:rPr>
          <w:color w:val="000000"/>
          <w:sz w:val="28"/>
          <w:szCs w:val="28"/>
        </w:rPr>
        <w:t>Цингалы</w:t>
      </w:r>
      <w:proofErr w:type="spellEnd"/>
      <w:r w:rsidRPr="00DF3D2F">
        <w:rPr>
          <w:color w:val="000000"/>
          <w:sz w:val="28"/>
          <w:szCs w:val="28"/>
        </w:rPr>
        <w:t>, ул. Молодежная, д. 20</w:t>
      </w:r>
      <w:r>
        <w:rPr>
          <w:color w:val="000000"/>
          <w:sz w:val="28"/>
          <w:szCs w:val="28"/>
        </w:rPr>
        <w:t>.</w:t>
      </w:r>
    </w:p>
    <w:p w:rsidR="00D9594A" w:rsidRDefault="00D9594A" w:rsidP="00DF3D2F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 </w:t>
      </w:r>
      <w:r w:rsidR="00763985">
        <w:rPr>
          <w:rStyle w:val="apple-converted-space"/>
          <w:color w:val="000000"/>
          <w:sz w:val="28"/>
          <w:szCs w:val="28"/>
        </w:rPr>
        <w:t>Администрации, п</w:t>
      </w:r>
      <w:r>
        <w:rPr>
          <w:rStyle w:val="apple-converted-space"/>
          <w:color w:val="000000"/>
          <w:sz w:val="28"/>
          <w:szCs w:val="28"/>
        </w:rPr>
        <w:t>о результатам аукциона</w:t>
      </w:r>
      <w:r w:rsidR="00763985">
        <w:rPr>
          <w:rStyle w:val="apple-converted-space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заключить договоры аренды имущества, находящегося в собственности</w:t>
      </w:r>
      <w:r w:rsidR="00763985">
        <w:rPr>
          <w:rStyle w:val="apple-converted-space"/>
          <w:color w:val="000000"/>
          <w:sz w:val="28"/>
          <w:szCs w:val="28"/>
        </w:rPr>
        <w:t xml:space="preserve"> муниципального образования.</w:t>
      </w:r>
    </w:p>
    <w:p w:rsidR="00DF3D2F" w:rsidRDefault="00763985" w:rsidP="00DF3D2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</w:t>
      </w:r>
      <w:r w:rsidR="00DF3D2F">
        <w:rPr>
          <w:rStyle w:val="apple-converted-space"/>
          <w:color w:val="000000"/>
          <w:sz w:val="28"/>
          <w:szCs w:val="28"/>
        </w:rPr>
        <w:t xml:space="preserve">. </w:t>
      </w:r>
      <w:r w:rsidR="00976C9E" w:rsidRPr="00E84D5C">
        <w:rPr>
          <w:color w:val="000000"/>
          <w:sz w:val="28"/>
          <w:szCs w:val="28"/>
        </w:rPr>
        <w:t>Утвердить извещение о проведен</w:t>
      </w:r>
      <w:proofErr w:type="gramStart"/>
      <w:r w:rsidR="00976C9E" w:rsidRPr="00E84D5C">
        <w:rPr>
          <w:color w:val="000000"/>
          <w:sz w:val="28"/>
          <w:szCs w:val="28"/>
        </w:rPr>
        <w:t>ии ау</w:t>
      </w:r>
      <w:proofErr w:type="gramEnd"/>
      <w:r w:rsidR="00976C9E" w:rsidRPr="00E84D5C">
        <w:rPr>
          <w:color w:val="000000"/>
          <w:sz w:val="28"/>
          <w:szCs w:val="28"/>
        </w:rPr>
        <w:t>кциона</w:t>
      </w:r>
      <w:r w:rsidR="00F67B3A">
        <w:rPr>
          <w:color w:val="000000"/>
          <w:sz w:val="28"/>
          <w:szCs w:val="28"/>
        </w:rPr>
        <w:t xml:space="preserve"> (приложение 1)</w:t>
      </w:r>
      <w:r w:rsidR="00976C9E" w:rsidRPr="00E84D5C">
        <w:rPr>
          <w:color w:val="000000"/>
          <w:sz w:val="28"/>
          <w:szCs w:val="28"/>
        </w:rPr>
        <w:t xml:space="preserve"> и документацию об аукционе</w:t>
      </w:r>
      <w:r w:rsidR="00F67B3A">
        <w:rPr>
          <w:color w:val="000000"/>
          <w:sz w:val="28"/>
          <w:szCs w:val="28"/>
        </w:rPr>
        <w:t xml:space="preserve"> (приложение 2)</w:t>
      </w:r>
      <w:r w:rsidR="00976C9E" w:rsidRPr="00E84D5C">
        <w:rPr>
          <w:color w:val="000000"/>
          <w:sz w:val="28"/>
          <w:szCs w:val="28"/>
        </w:rPr>
        <w:t>.</w:t>
      </w:r>
    </w:p>
    <w:p w:rsidR="00DF3D2F" w:rsidRDefault="00763985" w:rsidP="00DF3D2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3D2F">
        <w:rPr>
          <w:color w:val="000000"/>
          <w:sz w:val="28"/>
          <w:szCs w:val="28"/>
        </w:rPr>
        <w:t xml:space="preserve">. </w:t>
      </w:r>
      <w:proofErr w:type="gramStart"/>
      <w:r w:rsidR="00976C9E" w:rsidRPr="00E84D5C">
        <w:rPr>
          <w:color w:val="000000"/>
          <w:sz w:val="28"/>
          <w:szCs w:val="28"/>
        </w:rPr>
        <w:t>Разместить извещение</w:t>
      </w:r>
      <w:proofErr w:type="gramEnd"/>
      <w:r w:rsidR="00976C9E" w:rsidRPr="00E84D5C">
        <w:rPr>
          <w:color w:val="000000"/>
          <w:sz w:val="28"/>
          <w:szCs w:val="28"/>
        </w:rPr>
        <w:t>, документацию об аукционе на официальном сайте Российской Федерации для размещения ин</w:t>
      </w:r>
      <w:r w:rsidR="00E84D5C">
        <w:rPr>
          <w:color w:val="000000"/>
          <w:sz w:val="28"/>
          <w:szCs w:val="28"/>
        </w:rPr>
        <w:t xml:space="preserve">формации для проведения торгов </w:t>
      </w:r>
      <w:hyperlink r:id="rId6" w:history="1">
        <w:r w:rsidR="00976C9E" w:rsidRPr="00E84D5C">
          <w:rPr>
            <w:rStyle w:val="a3"/>
            <w:sz w:val="28"/>
            <w:szCs w:val="28"/>
            <w:lang w:val="en-US"/>
          </w:rPr>
          <w:t>http</w:t>
        </w:r>
        <w:r w:rsidR="00976C9E" w:rsidRPr="00E84D5C">
          <w:rPr>
            <w:rStyle w:val="a3"/>
            <w:sz w:val="28"/>
            <w:szCs w:val="28"/>
          </w:rPr>
          <w:t>://</w:t>
        </w:r>
        <w:r w:rsidR="00976C9E" w:rsidRPr="00E84D5C">
          <w:rPr>
            <w:rStyle w:val="a3"/>
            <w:sz w:val="28"/>
            <w:szCs w:val="28"/>
            <w:lang w:val="en-US"/>
          </w:rPr>
          <w:t>torgi</w:t>
        </w:r>
        <w:r w:rsidR="00976C9E" w:rsidRPr="00E84D5C">
          <w:rPr>
            <w:rStyle w:val="a3"/>
            <w:sz w:val="28"/>
            <w:szCs w:val="28"/>
          </w:rPr>
          <w:t>.</w:t>
        </w:r>
        <w:r w:rsidR="00976C9E" w:rsidRPr="00E84D5C">
          <w:rPr>
            <w:rStyle w:val="a3"/>
            <w:sz w:val="28"/>
            <w:szCs w:val="28"/>
            <w:lang w:val="en-US"/>
          </w:rPr>
          <w:t>gov</w:t>
        </w:r>
        <w:r w:rsidR="00976C9E" w:rsidRPr="00E84D5C">
          <w:rPr>
            <w:rStyle w:val="a3"/>
            <w:sz w:val="28"/>
            <w:szCs w:val="28"/>
          </w:rPr>
          <w:t>.</w:t>
        </w:r>
        <w:r w:rsidR="00976C9E" w:rsidRPr="00E84D5C">
          <w:rPr>
            <w:rStyle w:val="a3"/>
            <w:sz w:val="28"/>
            <w:szCs w:val="28"/>
            <w:lang w:val="en-US"/>
          </w:rPr>
          <w:t>ru</w:t>
        </w:r>
      </w:hyperlink>
      <w:r w:rsidR="0047611B">
        <w:rPr>
          <w:color w:val="000000"/>
          <w:sz w:val="28"/>
          <w:szCs w:val="28"/>
        </w:rPr>
        <w:t>,</w:t>
      </w:r>
      <w:r w:rsidR="00E84D5C">
        <w:rPr>
          <w:color w:val="000000"/>
          <w:sz w:val="28"/>
          <w:szCs w:val="28"/>
        </w:rPr>
        <w:t xml:space="preserve"> </w:t>
      </w:r>
      <w:r w:rsidR="0047611B">
        <w:rPr>
          <w:color w:val="000000"/>
          <w:sz w:val="28"/>
          <w:szCs w:val="28"/>
        </w:rPr>
        <w:t>а так</w:t>
      </w:r>
      <w:r w:rsidR="0047611B" w:rsidRPr="0047611B">
        <w:rPr>
          <w:color w:val="000000"/>
          <w:sz w:val="28"/>
          <w:szCs w:val="28"/>
        </w:rPr>
        <w:t xml:space="preserve">же на официальном сайте администрации Ханты-Мансийского района </w:t>
      </w:r>
      <w:hyperlink r:id="rId7" w:history="1">
        <w:r w:rsidR="0047611B" w:rsidRPr="0047611B">
          <w:rPr>
            <w:rStyle w:val="a3"/>
            <w:sz w:val="28"/>
            <w:szCs w:val="28"/>
            <w:lang w:val="en-US"/>
          </w:rPr>
          <w:t>www</w:t>
        </w:r>
        <w:r w:rsidR="0047611B" w:rsidRPr="0047611B">
          <w:rPr>
            <w:rStyle w:val="a3"/>
            <w:sz w:val="28"/>
            <w:szCs w:val="28"/>
          </w:rPr>
          <w:t>.</w:t>
        </w:r>
        <w:r w:rsidR="0047611B" w:rsidRPr="0047611B">
          <w:rPr>
            <w:rStyle w:val="a3"/>
            <w:sz w:val="28"/>
            <w:szCs w:val="28"/>
            <w:lang w:val="en-US"/>
          </w:rPr>
          <w:t>hmrn</w:t>
        </w:r>
        <w:r w:rsidR="0047611B" w:rsidRPr="0047611B">
          <w:rPr>
            <w:rStyle w:val="a3"/>
            <w:sz w:val="28"/>
            <w:szCs w:val="28"/>
          </w:rPr>
          <w:t>.</w:t>
        </w:r>
        <w:proofErr w:type="spellStart"/>
        <w:r w:rsidR="0047611B" w:rsidRPr="0047611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7611B" w:rsidRPr="0047611B">
        <w:rPr>
          <w:color w:val="000000"/>
          <w:sz w:val="28"/>
          <w:szCs w:val="28"/>
        </w:rPr>
        <w:t xml:space="preserve"> в разделе сельского поселения </w:t>
      </w:r>
      <w:proofErr w:type="spellStart"/>
      <w:r w:rsidR="0047611B" w:rsidRPr="0047611B">
        <w:rPr>
          <w:color w:val="000000"/>
          <w:sz w:val="28"/>
          <w:szCs w:val="28"/>
        </w:rPr>
        <w:t>Цингалы</w:t>
      </w:r>
      <w:proofErr w:type="spellEnd"/>
      <w:r w:rsidR="0047611B" w:rsidRPr="0047611B">
        <w:rPr>
          <w:color w:val="000000"/>
          <w:sz w:val="28"/>
          <w:szCs w:val="28"/>
        </w:rPr>
        <w:t xml:space="preserve"> «Новости».</w:t>
      </w:r>
    </w:p>
    <w:p w:rsidR="00DF3D2F" w:rsidRDefault="00763985" w:rsidP="00DF3D2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3D2F">
        <w:rPr>
          <w:color w:val="000000"/>
          <w:sz w:val="28"/>
          <w:szCs w:val="28"/>
        </w:rPr>
        <w:t xml:space="preserve">. </w:t>
      </w:r>
      <w:proofErr w:type="gramStart"/>
      <w:r w:rsidR="0047611B" w:rsidRPr="0047611B">
        <w:rPr>
          <w:color w:val="000000"/>
          <w:sz w:val="28"/>
          <w:szCs w:val="28"/>
        </w:rPr>
        <w:t>Контроль за</w:t>
      </w:r>
      <w:proofErr w:type="gramEnd"/>
      <w:r w:rsidR="0047611B" w:rsidRPr="0047611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F3D2F" w:rsidRDefault="00DF3D2F" w:rsidP="00DF3D2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6C9E" w:rsidRDefault="00976C9E" w:rsidP="00976C9E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976C9E" w:rsidRPr="00E84D5C" w:rsidRDefault="00976C9E" w:rsidP="00976C9E">
      <w:pPr>
        <w:pStyle w:val="western"/>
        <w:spacing w:after="0" w:afterAutospacing="0"/>
        <w:rPr>
          <w:color w:val="000000"/>
          <w:sz w:val="28"/>
          <w:szCs w:val="28"/>
        </w:rPr>
      </w:pPr>
      <w:r w:rsidRPr="00E84D5C">
        <w:rPr>
          <w:color w:val="000000"/>
          <w:sz w:val="28"/>
          <w:szCs w:val="28"/>
        </w:rPr>
        <w:t>Глава</w:t>
      </w:r>
      <w:r w:rsidR="00DF3D2F">
        <w:rPr>
          <w:color w:val="000000"/>
          <w:sz w:val="28"/>
          <w:szCs w:val="28"/>
        </w:rPr>
        <w:t xml:space="preserve"> </w:t>
      </w:r>
      <w:r w:rsidRPr="00E84D5C">
        <w:rPr>
          <w:color w:val="000000"/>
          <w:sz w:val="28"/>
          <w:szCs w:val="28"/>
        </w:rPr>
        <w:t xml:space="preserve">сельского поселения </w:t>
      </w:r>
      <w:r w:rsidR="00DF3D2F"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="00DF3D2F">
        <w:rPr>
          <w:color w:val="000000"/>
          <w:sz w:val="28"/>
          <w:szCs w:val="28"/>
        </w:rPr>
        <w:t>А.И.Козлов</w:t>
      </w:r>
      <w:proofErr w:type="spellEnd"/>
    </w:p>
    <w:p w:rsidR="0003779A" w:rsidRPr="00E84D5C" w:rsidRDefault="0003779A">
      <w:pPr>
        <w:rPr>
          <w:sz w:val="28"/>
          <w:szCs w:val="28"/>
        </w:rPr>
      </w:pPr>
    </w:p>
    <w:sectPr w:rsidR="0003779A" w:rsidRPr="00E8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285"/>
    <w:multiLevelType w:val="multilevel"/>
    <w:tmpl w:val="AE44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2818"/>
    <w:multiLevelType w:val="multilevel"/>
    <w:tmpl w:val="BB0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F"/>
    <w:rsid w:val="0003779A"/>
    <w:rsid w:val="0014504F"/>
    <w:rsid w:val="001B5349"/>
    <w:rsid w:val="001D2B69"/>
    <w:rsid w:val="0047611B"/>
    <w:rsid w:val="0064313C"/>
    <w:rsid w:val="00763985"/>
    <w:rsid w:val="00901DCD"/>
    <w:rsid w:val="00976C9E"/>
    <w:rsid w:val="00C32CAE"/>
    <w:rsid w:val="00C43F7D"/>
    <w:rsid w:val="00D9594A"/>
    <w:rsid w:val="00DF3D2F"/>
    <w:rsid w:val="00E84D5C"/>
    <w:rsid w:val="00EE4BC3"/>
    <w:rsid w:val="00F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9E"/>
  </w:style>
  <w:style w:type="character" w:styleId="a3">
    <w:name w:val="Hyperlink"/>
    <w:basedOn w:val="a0"/>
    <w:uiPriority w:val="99"/>
    <w:unhideWhenUsed/>
    <w:rsid w:val="00976C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9E"/>
  </w:style>
  <w:style w:type="character" w:styleId="a3">
    <w:name w:val="Hyperlink"/>
    <w:basedOn w:val="a0"/>
    <w:uiPriority w:val="99"/>
    <w:unhideWhenUsed/>
    <w:rsid w:val="00976C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2016-02-16T06:36:00Z</cp:lastPrinted>
  <dcterms:created xsi:type="dcterms:W3CDTF">2016-01-21T08:09:00Z</dcterms:created>
  <dcterms:modified xsi:type="dcterms:W3CDTF">2016-02-16T06:44:00Z</dcterms:modified>
</cp:coreProperties>
</file>